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34" w:rsidRPr="00D93274" w:rsidRDefault="00075634" w:rsidP="00490905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90905" w:rsidRPr="00D47C32" w:rsidTr="00490905">
        <w:tc>
          <w:tcPr>
            <w:tcW w:w="9576" w:type="dxa"/>
          </w:tcPr>
          <w:p w:rsidR="00490905" w:rsidRPr="00D47C32" w:rsidRDefault="00490905" w:rsidP="0018244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90905" w:rsidRPr="00D47C32" w:rsidRDefault="00490905" w:rsidP="001824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7C32">
              <w:rPr>
                <w:rFonts w:cstheme="minorHAnsi"/>
                <w:sz w:val="24"/>
                <w:szCs w:val="24"/>
              </w:rPr>
              <w:t>RIWAYAT HIDUP</w:t>
            </w:r>
          </w:p>
          <w:p w:rsidR="00490905" w:rsidRPr="00D47C32" w:rsidRDefault="00490905" w:rsidP="0018244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D47C32">
              <w:rPr>
                <w:rFonts w:cstheme="minorHAnsi"/>
                <w:sz w:val="24"/>
                <w:szCs w:val="24"/>
              </w:rPr>
              <w:t>Bapak</w:t>
            </w:r>
            <w:proofErr w:type="spellEnd"/>
            <w:r w:rsidRPr="00D47C32">
              <w:rPr>
                <w:rFonts w:cstheme="minorHAnsi"/>
                <w:sz w:val="24"/>
                <w:szCs w:val="24"/>
              </w:rPr>
              <w:t xml:space="preserve"> Hong Jung </w:t>
            </w:r>
            <w:proofErr w:type="spellStart"/>
            <w:r w:rsidRPr="00D47C32">
              <w:rPr>
                <w:rFonts w:cstheme="minorHAnsi"/>
                <w:sz w:val="24"/>
                <w:szCs w:val="24"/>
              </w:rPr>
              <w:t>Kwang</w:t>
            </w:r>
            <w:proofErr w:type="spellEnd"/>
          </w:p>
          <w:p w:rsidR="00490905" w:rsidRPr="00D47C32" w:rsidRDefault="00490905" w:rsidP="0018244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490905" w:rsidRPr="00D47C32" w:rsidRDefault="00490905" w:rsidP="00182441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D47C32">
              <w:rPr>
                <w:rFonts w:cstheme="minorHAnsi"/>
                <w:sz w:val="24"/>
                <w:szCs w:val="24"/>
              </w:rPr>
              <w:t>Warga</w:t>
            </w:r>
            <w:proofErr w:type="spellEnd"/>
            <w:r w:rsidRPr="00D47C32">
              <w:rPr>
                <w:rFonts w:cstheme="minorHAnsi"/>
                <w:sz w:val="24"/>
                <w:szCs w:val="24"/>
              </w:rPr>
              <w:t xml:space="preserve"> Negara I</w:t>
            </w:r>
            <w:r w:rsidR="0005665E" w:rsidRPr="00D47C32">
              <w:rPr>
                <w:rFonts w:cstheme="minorHAnsi"/>
                <w:sz w:val="24"/>
                <w:szCs w:val="24"/>
              </w:rPr>
              <w:t xml:space="preserve">ndonesia, </w:t>
            </w:r>
            <w:proofErr w:type="spellStart"/>
            <w:r w:rsidR="0005665E" w:rsidRPr="00D47C32">
              <w:rPr>
                <w:rFonts w:cstheme="minorHAnsi"/>
                <w:sz w:val="24"/>
                <w:szCs w:val="24"/>
              </w:rPr>
              <w:t>lahir</w:t>
            </w:r>
            <w:proofErr w:type="spellEnd"/>
            <w:r w:rsidR="0005665E" w:rsidRPr="00D47C32">
              <w:rPr>
                <w:rFonts w:cstheme="minorHAnsi"/>
                <w:sz w:val="24"/>
                <w:szCs w:val="24"/>
              </w:rPr>
              <w:t xml:space="preserve"> di Bandung, </w:t>
            </w:r>
            <w:proofErr w:type="spellStart"/>
            <w:r w:rsidR="0005665E" w:rsidRPr="00D47C32">
              <w:rPr>
                <w:rFonts w:cstheme="minorHAnsi"/>
                <w:sz w:val="24"/>
                <w:szCs w:val="24"/>
              </w:rPr>
              <w:t>tanggal</w:t>
            </w:r>
            <w:proofErr w:type="spellEnd"/>
            <w:r w:rsidR="0005665E" w:rsidRPr="00D47C32">
              <w:rPr>
                <w:rFonts w:cstheme="minorHAnsi"/>
                <w:sz w:val="24"/>
                <w:szCs w:val="24"/>
              </w:rPr>
              <w:t xml:space="preserve"> 10 </w:t>
            </w:r>
            <w:proofErr w:type="spellStart"/>
            <w:r w:rsidR="0005665E" w:rsidRPr="00D47C32">
              <w:rPr>
                <w:rFonts w:cstheme="minorHAnsi"/>
                <w:sz w:val="24"/>
                <w:szCs w:val="24"/>
              </w:rPr>
              <w:t>Agustus</w:t>
            </w:r>
            <w:proofErr w:type="spellEnd"/>
            <w:r w:rsidR="0005665E" w:rsidRPr="00D47C32">
              <w:rPr>
                <w:rFonts w:cstheme="minorHAnsi"/>
                <w:sz w:val="24"/>
                <w:szCs w:val="24"/>
              </w:rPr>
              <w:t xml:space="preserve"> 1953</w:t>
            </w:r>
            <w:r w:rsidR="00C324B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C324B1">
              <w:rPr>
                <w:rFonts w:cstheme="minorHAnsi"/>
                <w:sz w:val="24"/>
                <w:szCs w:val="24"/>
              </w:rPr>
              <w:t>dengan</w:t>
            </w:r>
            <w:proofErr w:type="spellEnd"/>
            <w:r w:rsidR="00C324B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324B1">
              <w:rPr>
                <w:rFonts w:cstheme="minorHAnsi"/>
                <w:sz w:val="24"/>
                <w:szCs w:val="24"/>
              </w:rPr>
              <w:t>p</w:t>
            </w:r>
            <w:r w:rsidRPr="00D47C32">
              <w:rPr>
                <w:rFonts w:cstheme="minorHAnsi"/>
                <w:sz w:val="24"/>
                <w:szCs w:val="24"/>
              </w:rPr>
              <w:t>endidikan</w:t>
            </w:r>
            <w:proofErr w:type="spellEnd"/>
            <w:r w:rsidRPr="00D47C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47C32">
              <w:rPr>
                <w:rFonts w:cstheme="minorHAnsi"/>
                <w:sz w:val="24"/>
                <w:szCs w:val="24"/>
              </w:rPr>
              <w:t>terakhir</w:t>
            </w:r>
            <w:proofErr w:type="spellEnd"/>
            <w:r w:rsidRPr="00D47C32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="00C324B1">
              <w:rPr>
                <w:rFonts w:cstheme="minorHAnsi"/>
                <w:sz w:val="24"/>
                <w:szCs w:val="24"/>
              </w:rPr>
              <w:t>lulus</w:t>
            </w:r>
            <w:proofErr w:type="gramEnd"/>
            <w:r w:rsidR="00C324B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324B1">
              <w:rPr>
                <w:rFonts w:cstheme="minorHAnsi"/>
                <w:sz w:val="24"/>
                <w:szCs w:val="24"/>
              </w:rPr>
              <w:t>dari</w:t>
            </w:r>
            <w:proofErr w:type="spellEnd"/>
            <w:r w:rsidR="00C324B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47C32">
              <w:rPr>
                <w:rFonts w:cstheme="minorHAnsi"/>
                <w:sz w:val="24"/>
                <w:szCs w:val="24"/>
              </w:rPr>
              <w:t>Southampon</w:t>
            </w:r>
            <w:proofErr w:type="spellEnd"/>
            <w:r w:rsidRPr="00D47C32">
              <w:rPr>
                <w:rFonts w:cstheme="minorHAnsi"/>
                <w:sz w:val="24"/>
                <w:szCs w:val="24"/>
              </w:rPr>
              <w:t xml:space="preserve"> University, </w:t>
            </w:r>
            <w:proofErr w:type="spellStart"/>
            <w:r w:rsidRPr="00D47C32">
              <w:rPr>
                <w:rFonts w:cstheme="minorHAnsi"/>
                <w:sz w:val="24"/>
                <w:szCs w:val="24"/>
              </w:rPr>
              <w:t>Inggris</w:t>
            </w:r>
            <w:proofErr w:type="spellEnd"/>
            <w:r w:rsidRPr="00D47C32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="00C324B1">
              <w:rPr>
                <w:rFonts w:cstheme="minorHAnsi"/>
                <w:sz w:val="24"/>
                <w:szCs w:val="24"/>
              </w:rPr>
              <w:t>Pengalaman</w:t>
            </w:r>
            <w:proofErr w:type="spellEnd"/>
            <w:r w:rsidR="00C324B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47C32">
              <w:rPr>
                <w:rFonts w:cstheme="minorHAnsi"/>
                <w:sz w:val="24"/>
                <w:szCs w:val="24"/>
              </w:rPr>
              <w:t>bekerja</w:t>
            </w:r>
            <w:proofErr w:type="spellEnd"/>
            <w:r w:rsidRPr="00D47C32">
              <w:rPr>
                <w:rFonts w:cstheme="minorHAnsi"/>
                <w:sz w:val="24"/>
                <w:szCs w:val="24"/>
              </w:rPr>
              <w:t xml:space="preserve"> di Perseroan </w:t>
            </w:r>
            <w:proofErr w:type="spellStart"/>
            <w:r w:rsidRPr="00D47C32">
              <w:rPr>
                <w:rFonts w:cstheme="minorHAnsi"/>
                <w:sz w:val="24"/>
                <w:szCs w:val="24"/>
              </w:rPr>
              <w:t>pada</w:t>
            </w:r>
            <w:proofErr w:type="spellEnd"/>
            <w:r w:rsidRPr="00D47C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47C32">
              <w:rPr>
                <w:rFonts w:cstheme="minorHAnsi"/>
                <w:sz w:val="24"/>
                <w:szCs w:val="24"/>
              </w:rPr>
              <w:t>tahun</w:t>
            </w:r>
            <w:proofErr w:type="spellEnd"/>
            <w:r w:rsidRPr="00D47C32">
              <w:rPr>
                <w:rFonts w:cstheme="minorHAnsi"/>
                <w:sz w:val="24"/>
                <w:szCs w:val="24"/>
              </w:rPr>
              <w:t xml:space="preserve"> 1980-1981, </w:t>
            </w:r>
            <w:proofErr w:type="spellStart"/>
            <w:r w:rsidRPr="00D47C32">
              <w:rPr>
                <w:rFonts w:cstheme="minorHAnsi"/>
                <w:sz w:val="24"/>
                <w:szCs w:val="24"/>
              </w:rPr>
              <w:t>setelah</w:t>
            </w:r>
            <w:proofErr w:type="spellEnd"/>
            <w:r w:rsidRPr="00D47C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47C32">
              <w:rPr>
                <w:rFonts w:cstheme="minorHAnsi"/>
                <w:sz w:val="24"/>
                <w:szCs w:val="24"/>
              </w:rPr>
              <w:t>itu</w:t>
            </w:r>
            <w:proofErr w:type="spellEnd"/>
            <w:r w:rsidRPr="00D47C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47C32">
              <w:rPr>
                <w:rFonts w:cstheme="minorHAnsi"/>
                <w:sz w:val="24"/>
                <w:szCs w:val="24"/>
              </w:rPr>
              <w:t>masuk</w:t>
            </w:r>
            <w:proofErr w:type="spellEnd"/>
            <w:r w:rsidRPr="00D47C32">
              <w:rPr>
                <w:rFonts w:cstheme="minorHAnsi"/>
                <w:sz w:val="24"/>
                <w:szCs w:val="24"/>
              </w:rPr>
              <w:t xml:space="preserve"> group </w:t>
            </w:r>
            <w:proofErr w:type="spellStart"/>
            <w:r w:rsidRPr="00D47C32">
              <w:rPr>
                <w:rFonts w:cstheme="minorHAnsi"/>
                <w:sz w:val="24"/>
                <w:szCs w:val="24"/>
              </w:rPr>
              <w:t>antara</w:t>
            </w:r>
            <w:proofErr w:type="spellEnd"/>
            <w:r w:rsidRPr="00D47C32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D47C32">
              <w:rPr>
                <w:rFonts w:cstheme="minorHAnsi"/>
                <w:sz w:val="24"/>
                <w:szCs w:val="24"/>
              </w:rPr>
              <w:t>lain</w:t>
            </w:r>
            <w:proofErr w:type="gramEnd"/>
            <w:r w:rsidRPr="00D47C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47C32">
              <w:rPr>
                <w:rFonts w:cstheme="minorHAnsi"/>
                <w:sz w:val="24"/>
                <w:szCs w:val="24"/>
              </w:rPr>
              <w:t>ke</w:t>
            </w:r>
            <w:proofErr w:type="spellEnd"/>
            <w:r w:rsidRPr="00D47C32">
              <w:rPr>
                <w:rFonts w:cstheme="minorHAnsi"/>
                <w:sz w:val="24"/>
                <w:szCs w:val="24"/>
              </w:rPr>
              <w:t xml:space="preserve"> PT. </w:t>
            </w:r>
            <w:proofErr w:type="spellStart"/>
            <w:r w:rsidRPr="00D47C32">
              <w:rPr>
                <w:rFonts w:cstheme="minorHAnsi"/>
                <w:sz w:val="24"/>
                <w:szCs w:val="24"/>
              </w:rPr>
              <w:t>Daya</w:t>
            </w:r>
            <w:proofErr w:type="spellEnd"/>
            <w:r w:rsidRPr="00D47C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47C32">
              <w:rPr>
                <w:rFonts w:cstheme="minorHAnsi"/>
                <w:sz w:val="24"/>
                <w:szCs w:val="24"/>
              </w:rPr>
              <w:t>Manunggal</w:t>
            </w:r>
            <w:proofErr w:type="spellEnd"/>
            <w:r w:rsidRPr="00D47C32">
              <w:rPr>
                <w:rFonts w:cstheme="minorHAnsi"/>
                <w:sz w:val="24"/>
                <w:szCs w:val="24"/>
              </w:rPr>
              <w:t xml:space="preserve">, PT. </w:t>
            </w:r>
            <w:proofErr w:type="spellStart"/>
            <w:r w:rsidRPr="00D47C32">
              <w:rPr>
                <w:rFonts w:cstheme="minorHAnsi"/>
                <w:sz w:val="24"/>
                <w:szCs w:val="24"/>
              </w:rPr>
              <w:t>Lawe</w:t>
            </w:r>
            <w:proofErr w:type="spellEnd"/>
            <w:r w:rsidRPr="00D47C3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D47C32">
              <w:rPr>
                <w:rFonts w:cstheme="minorHAnsi"/>
                <w:sz w:val="24"/>
                <w:szCs w:val="24"/>
              </w:rPr>
              <w:t>dll</w:t>
            </w:r>
            <w:proofErr w:type="spellEnd"/>
            <w:r w:rsidRPr="00D47C32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47C32">
              <w:rPr>
                <w:rFonts w:cstheme="minorHAnsi"/>
                <w:sz w:val="24"/>
                <w:szCs w:val="24"/>
              </w:rPr>
              <w:t>beliau</w:t>
            </w:r>
            <w:proofErr w:type="spellEnd"/>
            <w:proofErr w:type="gramEnd"/>
            <w:r w:rsidRPr="00D47C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47C32">
              <w:rPr>
                <w:rFonts w:cstheme="minorHAnsi"/>
                <w:sz w:val="24"/>
                <w:szCs w:val="24"/>
              </w:rPr>
              <w:t>juga</w:t>
            </w:r>
            <w:proofErr w:type="spellEnd"/>
            <w:r w:rsidRPr="00D47C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47C32">
              <w:rPr>
                <w:rFonts w:cstheme="minorHAnsi"/>
                <w:sz w:val="24"/>
                <w:szCs w:val="24"/>
              </w:rPr>
              <w:t>menjabat</w:t>
            </w:r>
            <w:proofErr w:type="spellEnd"/>
            <w:r w:rsidRPr="00D47C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47C32">
              <w:rPr>
                <w:rFonts w:cstheme="minorHAnsi"/>
                <w:sz w:val="24"/>
                <w:szCs w:val="24"/>
              </w:rPr>
              <w:t>sebagai</w:t>
            </w:r>
            <w:proofErr w:type="spellEnd"/>
            <w:r w:rsidRPr="00D47C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47C32">
              <w:rPr>
                <w:rFonts w:cstheme="minorHAnsi"/>
                <w:sz w:val="24"/>
                <w:szCs w:val="24"/>
              </w:rPr>
              <w:t>anggota</w:t>
            </w:r>
            <w:proofErr w:type="spellEnd"/>
            <w:r w:rsidRPr="00D47C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47C32">
              <w:rPr>
                <w:rFonts w:cstheme="minorHAnsi"/>
                <w:sz w:val="24"/>
                <w:szCs w:val="24"/>
              </w:rPr>
              <w:t>Direksi</w:t>
            </w:r>
            <w:proofErr w:type="spellEnd"/>
            <w:r w:rsidRPr="00D47C32">
              <w:rPr>
                <w:rFonts w:cstheme="minorHAnsi"/>
                <w:sz w:val="24"/>
                <w:szCs w:val="24"/>
              </w:rPr>
              <w:t xml:space="preserve"> di </w:t>
            </w:r>
            <w:proofErr w:type="spellStart"/>
            <w:r w:rsidRPr="00D47C32">
              <w:rPr>
                <w:rFonts w:cstheme="minorHAnsi"/>
                <w:sz w:val="24"/>
                <w:szCs w:val="24"/>
              </w:rPr>
              <w:t>beberapa</w:t>
            </w:r>
            <w:proofErr w:type="spellEnd"/>
            <w:r w:rsidRPr="00D47C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47C32">
              <w:rPr>
                <w:rFonts w:cstheme="minorHAnsi"/>
                <w:sz w:val="24"/>
                <w:szCs w:val="24"/>
              </w:rPr>
              <w:t>perusahaan</w:t>
            </w:r>
            <w:proofErr w:type="spellEnd"/>
            <w:r w:rsidR="009D2781" w:rsidRPr="00D47C3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05665E" w:rsidRPr="00D47C32">
              <w:rPr>
                <w:rFonts w:cstheme="minorHAnsi"/>
                <w:sz w:val="24"/>
                <w:szCs w:val="24"/>
              </w:rPr>
              <w:t>dari</w:t>
            </w:r>
            <w:proofErr w:type="spellEnd"/>
            <w:r w:rsidRPr="00D47C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47C32">
              <w:rPr>
                <w:rFonts w:cstheme="minorHAnsi"/>
                <w:sz w:val="24"/>
                <w:szCs w:val="24"/>
              </w:rPr>
              <w:t>berbagai</w:t>
            </w:r>
            <w:proofErr w:type="spellEnd"/>
            <w:r w:rsidRPr="00D47C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47C32">
              <w:rPr>
                <w:rFonts w:cstheme="minorHAnsi"/>
                <w:sz w:val="24"/>
                <w:szCs w:val="24"/>
              </w:rPr>
              <w:t>pengalaman</w:t>
            </w:r>
            <w:proofErr w:type="spellEnd"/>
            <w:r w:rsidRPr="00D47C32">
              <w:rPr>
                <w:rFonts w:cstheme="minorHAnsi"/>
                <w:sz w:val="24"/>
                <w:szCs w:val="24"/>
              </w:rPr>
              <w:t xml:space="preserve"> yang </w:t>
            </w:r>
            <w:proofErr w:type="spellStart"/>
            <w:r w:rsidRPr="00D47C32">
              <w:rPr>
                <w:rFonts w:cstheme="minorHAnsi"/>
                <w:sz w:val="24"/>
                <w:szCs w:val="24"/>
              </w:rPr>
              <w:t>dimiliki</w:t>
            </w:r>
            <w:proofErr w:type="spellEnd"/>
            <w:r w:rsidRPr="00D47C3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D47C32">
              <w:rPr>
                <w:rFonts w:cstheme="minorHAnsi"/>
                <w:sz w:val="24"/>
                <w:szCs w:val="24"/>
              </w:rPr>
              <w:t>beliau</w:t>
            </w:r>
            <w:proofErr w:type="spellEnd"/>
            <w:r w:rsidRPr="00D47C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47C32">
              <w:rPr>
                <w:rFonts w:cstheme="minorHAnsi"/>
                <w:sz w:val="24"/>
                <w:szCs w:val="24"/>
              </w:rPr>
              <w:t>diangkat</w:t>
            </w:r>
            <w:proofErr w:type="spellEnd"/>
            <w:r w:rsidRPr="00D47C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47C32">
              <w:rPr>
                <w:rFonts w:cstheme="minorHAnsi"/>
                <w:sz w:val="24"/>
                <w:szCs w:val="24"/>
              </w:rPr>
              <w:t>menjadi</w:t>
            </w:r>
            <w:proofErr w:type="spellEnd"/>
            <w:r w:rsidRPr="00D47C3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D47C32">
              <w:rPr>
                <w:rFonts w:cstheme="minorHAnsi"/>
                <w:sz w:val="24"/>
                <w:szCs w:val="24"/>
              </w:rPr>
              <w:t>Direktur</w:t>
            </w:r>
            <w:proofErr w:type="spellEnd"/>
            <w:r w:rsidRPr="00D47C32">
              <w:rPr>
                <w:rFonts w:cstheme="minorHAnsi"/>
                <w:sz w:val="24"/>
                <w:szCs w:val="24"/>
              </w:rPr>
              <w:t xml:space="preserve"> Perseroan </w:t>
            </w:r>
            <w:proofErr w:type="spellStart"/>
            <w:r w:rsidR="00C324B1">
              <w:rPr>
                <w:rFonts w:cstheme="minorHAnsi"/>
                <w:sz w:val="24"/>
                <w:szCs w:val="24"/>
              </w:rPr>
              <w:t>mulai</w:t>
            </w:r>
            <w:proofErr w:type="spellEnd"/>
            <w:r w:rsidR="00C324B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324B1">
              <w:rPr>
                <w:rFonts w:cstheme="minorHAnsi"/>
                <w:sz w:val="24"/>
                <w:szCs w:val="24"/>
              </w:rPr>
              <w:t>tanggal</w:t>
            </w:r>
            <w:proofErr w:type="spellEnd"/>
            <w:r w:rsidRPr="00D47C32">
              <w:rPr>
                <w:rFonts w:cstheme="minorHAnsi"/>
                <w:sz w:val="24"/>
                <w:szCs w:val="24"/>
              </w:rPr>
              <w:t xml:space="preserve"> </w:t>
            </w:r>
            <w:r w:rsidR="0005665E" w:rsidRPr="00D47C32">
              <w:rPr>
                <w:rFonts w:cstheme="minorHAnsi"/>
                <w:sz w:val="24"/>
                <w:szCs w:val="24"/>
              </w:rPr>
              <w:t xml:space="preserve">27 </w:t>
            </w:r>
            <w:proofErr w:type="spellStart"/>
            <w:r w:rsidR="0005665E" w:rsidRPr="00D47C32">
              <w:rPr>
                <w:rFonts w:cstheme="minorHAnsi"/>
                <w:sz w:val="24"/>
                <w:szCs w:val="24"/>
              </w:rPr>
              <w:t>Juni</w:t>
            </w:r>
            <w:proofErr w:type="spellEnd"/>
            <w:r w:rsidR="0005665E" w:rsidRPr="00D47C32">
              <w:rPr>
                <w:rFonts w:cstheme="minorHAnsi"/>
                <w:sz w:val="24"/>
                <w:szCs w:val="24"/>
              </w:rPr>
              <w:t xml:space="preserve"> </w:t>
            </w:r>
            <w:r w:rsidR="009D2781" w:rsidRPr="00D47C32">
              <w:rPr>
                <w:rFonts w:cstheme="minorHAnsi"/>
                <w:sz w:val="24"/>
                <w:szCs w:val="24"/>
              </w:rPr>
              <w:t>2014.</w:t>
            </w:r>
          </w:p>
          <w:p w:rsidR="00490905" w:rsidRPr="00D47C32" w:rsidRDefault="00490905" w:rsidP="0018244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490905" w:rsidRPr="00D47C32" w:rsidRDefault="00490905" w:rsidP="00182441">
      <w:pPr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47C32" w:rsidRPr="00D47C32" w:rsidTr="00D47C32">
        <w:tc>
          <w:tcPr>
            <w:tcW w:w="9576" w:type="dxa"/>
          </w:tcPr>
          <w:p w:rsidR="00D47C32" w:rsidRPr="00D47C32" w:rsidRDefault="00D47C32" w:rsidP="0018244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47C32" w:rsidRPr="00D47C32" w:rsidRDefault="00D47C32" w:rsidP="001824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7C32">
              <w:rPr>
                <w:rFonts w:cstheme="minorHAnsi"/>
                <w:sz w:val="24"/>
                <w:szCs w:val="24"/>
              </w:rPr>
              <w:t>BIOGRAPHY</w:t>
            </w:r>
          </w:p>
          <w:p w:rsidR="00D47C32" w:rsidRPr="00D47C32" w:rsidRDefault="00D47C32" w:rsidP="0018244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7C32">
              <w:rPr>
                <w:rFonts w:cstheme="minorHAnsi"/>
                <w:sz w:val="24"/>
                <w:szCs w:val="24"/>
              </w:rPr>
              <w:t xml:space="preserve">Mr. Hong Jung </w:t>
            </w:r>
            <w:proofErr w:type="spellStart"/>
            <w:r w:rsidRPr="00D47C32">
              <w:rPr>
                <w:rFonts w:cstheme="minorHAnsi"/>
                <w:sz w:val="24"/>
                <w:szCs w:val="24"/>
              </w:rPr>
              <w:t>Kwang</w:t>
            </w:r>
            <w:proofErr w:type="spellEnd"/>
          </w:p>
          <w:p w:rsidR="00D47C32" w:rsidRPr="00D47C32" w:rsidRDefault="00D47C32" w:rsidP="0018244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47C32" w:rsidRDefault="00C324B1" w:rsidP="00C324B1">
            <w:pPr>
              <w:jc w:val="both"/>
              <w:rPr>
                <w:rFonts w:cstheme="minorHAnsi"/>
                <w:sz w:val="24"/>
                <w:szCs w:val="24"/>
              </w:rPr>
            </w:pPr>
            <w:r w:rsidRPr="00C324B1">
              <w:rPr>
                <w:rFonts w:cstheme="minorHAnsi"/>
                <w:sz w:val="24"/>
                <w:szCs w:val="24"/>
              </w:rPr>
              <w:t>Indonesian citizen, born in Bandun</w:t>
            </w:r>
            <w:r>
              <w:rPr>
                <w:rFonts w:cstheme="minorHAnsi"/>
                <w:sz w:val="24"/>
                <w:szCs w:val="24"/>
              </w:rPr>
              <w:t>g, August 10, 1953, with the la</w:t>
            </w:r>
            <w:r w:rsidRPr="00C324B1"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>est</w:t>
            </w:r>
            <w:r w:rsidRPr="00C324B1">
              <w:rPr>
                <w:rFonts w:cstheme="minorHAnsi"/>
                <w:sz w:val="24"/>
                <w:szCs w:val="24"/>
              </w:rPr>
              <w:t xml:space="preserve"> education graduated from </w:t>
            </w:r>
            <w:proofErr w:type="spellStart"/>
            <w:r w:rsidRPr="00C324B1">
              <w:rPr>
                <w:rFonts w:cstheme="minorHAnsi"/>
                <w:sz w:val="24"/>
                <w:szCs w:val="24"/>
              </w:rPr>
              <w:t>Southampon</w:t>
            </w:r>
            <w:proofErr w:type="spellEnd"/>
            <w:r w:rsidRPr="00C324B1">
              <w:rPr>
                <w:rFonts w:cstheme="minorHAnsi"/>
                <w:sz w:val="24"/>
                <w:szCs w:val="24"/>
              </w:rPr>
              <w:t xml:space="preserve"> University, England. His experience working in the Company in 1980-1981, after that, he joined the group including PT. </w:t>
            </w:r>
            <w:proofErr w:type="spellStart"/>
            <w:r w:rsidRPr="00C324B1">
              <w:rPr>
                <w:rFonts w:cstheme="minorHAnsi"/>
                <w:sz w:val="24"/>
                <w:szCs w:val="24"/>
              </w:rPr>
              <w:t>Daya</w:t>
            </w:r>
            <w:proofErr w:type="spellEnd"/>
            <w:r w:rsidRPr="00C324B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C324B1">
              <w:rPr>
                <w:rFonts w:cstheme="minorHAnsi"/>
                <w:sz w:val="24"/>
                <w:szCs w:val="24"/>
              </w:rPr>
              <w:t>Manunggal</w:t>
            </w:r>
            <w:proofErr w:type="spellEnd"/>
            <w:r w:rsidRPr="00C324B1">
              <w:rPr>
                <w:rFonts w:cstheme="minorHAnsi"/>
                <w:sz w:val="24"/>
                <w:szCs w:val="24"/>
              </w:rPr>
              <w:t xml:space="preserve">, PT. </w:t>
            </w:r>
            <w:proofErr w:type="spellStart"/>
            <w:r w:rsidRPr="00C324B1">
              <w:rPr>
                <w:rFonts w:cstheme="minorHAnsi"/>
                <w:sz w:val="24"/>
                <w:szCs w:val="24"/>
              </w:rPr>
              <w:t>Lawe</w:t>
            </w:r>
            <w:proofErr w:type="spellEnd"/>
            <w:r w:rsidRPr="00C324B1">
              <w:rPr>
                <w:rFonts w:cstheme="minorHAnsi"/>
                <w:sz w:val="24"/>
                <w:szCs w:val="24"/>
              </w:rPr>
              <w:t xml:space="preserve">, etc. He also served as a member of the Board of Directors in a number of companies, </w:t>
            </w:r>
            <w:r>
              <w:rPr>
                <w:rFonts w:cstheme="minorHAnsi"/>
                <w:sz w:val="24"/>
                <w:szCs w:val="24"/>
              </w:rPr>
              <w:t>due to his</w:t>
            </w:r>
            <w:r w:rsidRPr="00C324B1">
              <w:rPr>
                <w:rFonts w:cstheme="minorHAnsi"/>
                <w:sz w:val="24"/>
                <w:szCs w:val="24"/>
              </w:rPr>
              <w:t xml:space="preserve"> various experiences, he </w:t>
            </w:r>
            <w:r>
              <w:rPr>
                <w:rFonts w:cstheme="minorHAnsi"/>
                <w:sz w:val="24"/>
                <w:szCs w:val="24"/>
              </w:rPr>
              <w:t xml:space="preserve">has been trusted </w:t>
            </w:r>
            <w:r w:rsidRPr="00C324B1">
              <w:rPr>
                <w:rFonts w:cstheme="minorHAnsi"/>
                <w:sz w:val="24"/>
                <w:szCs w:val="24"/>
              </w:rPr>
              <w:t xml:space="preserve">as Director of the Company </w:t>
            </w:r>
            <w:r>
              <w:rPr>
                <w:rFonts w:cstheme="minorHAnsi"/>
                <w:sz w:val="24"/>
                <w:szCs w:val="24"/>
              </w:rPr>
              <w:t>since</w:t>
            </w:r>
            <w:r w:rsidRPr="00C324B1">
              <w:rPr>
                <w:rFonts w:cstheme="minorHAnsi"/>
                <w:sz w:val="24"/>
                <w:szCs w:val="24"/>
              </w:rPr>
              <w:t xml:space="preserve"> 27 June 2014</w:t>
            </w:r>
          </w:p>
          <w:p w:rsidR="000D3E9C" w:rsidRPr="00D47C32" w:rsidRDefault="000D3E9C" w:rsidP="00C324B1">
            <w:pPr>
              <w:jc w:val="both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47C32" w:rsidRDefault="00D47C32" w:rsidP="00317156">
      <w:pPr>
        <w:jc w:val="center"/>
        <w:rPr>
          <w:sz w:val="24"/>
          <w:szCs w:val="24"/>
        </w:rPr>
      </w:pPr>
    </w:p>
    <w:sectPr w:rsidR="00D47C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3267"/>
    <w:multiLevelType w:val="hybridMultilevel"/>
    <w:tmpl w:val="6E44BD5C"/>
    <w:lvl w:ilvl="0" w:tplc="21E805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34"/>
    <w:rsid w:val="0005665E"/>
    <w:rsid w:val="00075634"/>
    <w:rsid w:val="000D3E9C"/>
    <w:rsid w:val="00122550"/>
    <w:rsid w:val="00182441"/>
    <w:rsid w:val="00317156"/>
    <w:rsid w:val="00490905"/>
    <w:rsid w:val="009D2781"/>
    <w:rsid w:val="00C324B1"/>
    <w:rsid w:val="00D47C32"/>
    <w:rsid w:val="00D93274"/>
    <w:rsid w:val="00DB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09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0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LEGAL-001</dc:creator>
  <cp:lastModifiedBy>LEGAL-001</cp:lastModifiedBy>
  <cp:revision>2</cp:revision>
  <cp:lastPrinted>2020-02-12T09:27:00Z</cp:lastPrinted>
  <dcterms:created xsi:type="dcterms:W3CDTF">2020-02-12T09:30:00Z</dcterms:created>
  <dcterms:modified xsi:type="dcterms:W3CDTF">2020-02-12T09:30:00Z</dcterms:modified>
</cp:coreProperties>
</file>